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11" w:rsidRPr="008E1911" w:rsidRDefault="001C3AFC" w:rsidP="008E1911">
      <w:pPr>
        <w:tabs>
          <w:tab w:val="left" w:pos="4133"/>
        </w:tabs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8pt;height:104.4pt">
            <v:imagedata r:id="rId6" o:title="ЛОГОТИП PNG"/>
          </v:shape>
        </w:pict>
      </w:r>
    </w:p>
    <w:p w:rsidR="008E1911" w:rsidRDefault="008E1911" w:rsidP="008E1911">
      <w:pPr>
        <w:tabs>
          <w:tab w:val="left" w:pos="4133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79A8" w:rsidRPr="00B53ABC" w:rsidRDefault="007F4FB8" w:rsidP="008E1911">
      <w:pPr>
        <w:tabs>
          <w:tab w:val="left" w:pos="4133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Гранттар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жеңілдіктер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379A8" w:rsidRPr="00B53ABC" w:rsidRDefault="003379A8" w:rsidP="00CC6E57">
      <w:pPr>
        <w:tabs>
          <w:tab w:val="left" w:pos="413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379A8" w:rsidRPr="00B53ABC" w:rsidRDefault="00CC6E57" w:rsidP="00CC6E57">
      <w:pPr>
        <w:pStyle w:val="a3"/>
        <w:numPr>
          <w:ilvl w:val="0"/>
          <w:numId w:val="1"/>
        </w:numPr>
        <w:tabs>
          <w:tab w:val="left" w:pos="413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C6E57">
        <w:rPr>
          <w:rFonts w:ascii="Times New Roman" w:hAnsi="Times New Roman"/>
          <w:b/>
          <w:sz w:val="28"/>
          <w:szCs w:val="28"/>
          <w:lang w:val="ru-RU"/>
        </w:rPr>
        <w:t>ГРАНТ</w:t>
      </w:r>
      <w:r w:rsidR="007F4FB8">
        <w:rPr>
          <w:rFonts w:ascii="Times New Roman" w:hAnsi="Times New Roman"/>
          <w:b/>
          <w:sz w:val="28"/>
          <w:szCs w:val="28"/>
          <w:lang w:val="ru-RU"/>
        </w:rPr>
        <w:t>ТАР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F4FB8">
        <w:rPr>
          <w:rFonts w:ascii="Times New Roman" w:hAnsi="Times New Roman"/>
          <w:sz w:val="28"/>
          <w:szCs w:val="28"/>
          <w:lang w:val="ru-RU"/>
        </w:rPr>
        <w:t>Мектептің</w:t>
      </w:r>
      <w:proofErr w:type="spellEnd"/>
      <w:r w:rsidR="007F4F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F4FB8">
        <w:rPr>
          <w:rFonts w:ascii="Times New Roman" w:hAnsi="Times New Roman"/>
          <w:sz w:val="28"/>
          <w:szCs w:val="28"/>
          <w:lang w:val="ru-RU"/>
        </w:rPr>
        <w:t>Әкімшілік</w:t>
      </w:r>
      <w:proofErr w:type="spellEnd"/>
      <w:r w:rsidR="007F4F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F4FB8">
        <w:rPr>
          <w:rFonts w:ascii="Times New Roman" w:hAnsi="Times New Roman"/>
          <w:sz w:val="28"/>
          <w:szCs w:val="28"/>
          <w:lang w:val="ru-RU"/>
        </w:rPr>
        <w:t>кеңесінің</w:t>
      </w:r>
      <w:proofErr w:type="spellEnd"/>
      <w:r w:rsidR="007F4F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F4FB8">
        <w:rPr>
          <w:rFonts w:ascii="Times New Roman" w:hAnsi="Times New Roman"/>
          <w:sz w:val="28"/>
          <w:szCs w:val="28"/>
          <w:lang w:val="ru-RU"/>
        </w:rPr>
        <w:t>шешімімен</w:t>
      </w:r>
      <w:proofErr w:type="spellEnd"/>
      <w:r w:rsidR="007F4F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3AFC" w:rsidRPr="001C3AFC">
        <w:rPr>
          <w:rFonts w:ascii="Times New Roman" w:hAnsi="Times New Roman"/>
          <w:b/>
          <w:i/>
          <w:sz w:val="28"/>
          <w:szCs w:val="28"/>
          <w:lang w:val="ru-RU"/>
        </w:rPr>
        <w:t xml:space="preserve">9-10 </w:t>
      </w:r>
      <w:proofErr w:type="spellStart"/>
      <w:r w:rsidR="001C3AFC" w:rsidRPr="001C3AFC">
        <w:rPr>
          <w:rFonts w:ascii="Times New Roman" w:hAnsi="Times New Roman"/>
          <w:b/>
          <w:i/>
          <w:sz w:val="28"/>
          <w:szCs w:val="28"/>
          <w:lang w:val="ru-RU"/>
        </w:rPr>
        <w:t>сынып</w:t>
      </w:r>
      <w:proofErr w:type="spellEnd"/>
      <w:r w:rsidR="001C3AFC" w:rsidRPr="001C3AF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1C3AFC" w:rsidRPr="001C3AFC">
        <w:rPr>
          <w:rFonts w:ascii="Times New Roman" w:hAnsi="Times New Roman"/>
          <w:b/>
          <w:i/>
          <w:sz w:val="28"/>
          <w:szCs w:val="28"/>
          <w:lang w:val="kk-KZ"/>
        </w:rPr>
        <w:t>оқушыларына</w:t>
      </w:r>
      <w:r w:rsidR="001C3AF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7F4FB8">
        <w:rPr>
          <w:rFonts w:ascii="Times New Roman" w:hAnsi="Times New Roman"/>
          <w:sz w:val="28"/>
          <w:szCs w:val="28"/>
          <w:lang w:val="ru-RU"/>
        </w:rPr>
        <w:t>республикалық</w:t>
      </w:r>
      <w:proofErr w:type="spellEnd"/>
      <w:r w:rsidR="007F4FB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7F4FB8">
        <w:rPr>
          <w:rFonts w:ascii="Times New Roman" w:hAnsi="Times New Roman"/>
          <w:sz w:val="28"/>
          <w:szCs w:val="28"/>
          <w:lang w:val="ru-RU"/>
        </w:rPr>
        <w:t>халықаралық</w:t>
      </w:r>
      <w:proofErr w:type="spellEnd"/>
      <w:r w:rsidR="007F4F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F4FB8">
        <w:rPr>
          <w:rFonts w:ascii="Times New Roman" w:hAnsi="Times New Roman"/>
          <w:sz w:val="28"/>
          <w:szCs w:val="28"/>
          <w:lang w:val="ru-RU"/>
        </w:rPr>
        <w:t>олимпиадалар</w:t>
      </w:r>
      <w:proofErr w:type="spellEnd"/>
      <w:r w:rsidR="007F4FB8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7F4FB8">
        <w:rPr>
          <w:rFonts w:ascii="Times New Roman" w:hAnsi="Times New Roman"/>
          <w:sz w:val="28"/>
          <w:szCs w:val="28"/>
          <w:lang w:val="ru-RU"/>
        </w:rPr>
        <w:t>интеллектуалдық</w:t>
      </w:r>
      <w:proofErr w:type="spellEnd"/>
      <w:r w:rsidR="007F4F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F4FB8">
        <w:rPr>
          <w:rFonts w:ascii="Times New Roman" w:hAnsi="Times New Roman"/>
          <w:sz w:val="28"/>
          <w:szCs w:val="28"/>
          <w:lang w:val="ru-RU"/>
        </w:rPr>
        <w:t>байқау</w:t>
      </w:r>
      <w:proofErr w:type="spellEnd"/>
      <w:r w:rsidR="007F4FB8" w:rsidRPr="007F4FB8">
        <w:rPr>
          <w:rFonts w:ascii="Times New Roman" w:hAnsi="Times New Roman"/>
          <w:sz w:val="28"/>
          <w:szCs w:val="28"/>
          <w:lang w:val="ru-RU"/>
        </w:rPr>
        <w:t>-</w:t>
      </w:r>
      <w:r w:rsidR="007F4FB8">
        <w:rPr>
          <w:rFonts w:ascii="Times New Roman" w:hAnsi="Times New Roman"/>
          <w:sz w:val="28"/>
          <w:szCs w:val="28"/>
          <w:lang w:val="kk-KZ"/>
        </w:rPr>
        <w:t>жарыстардың жүлдегерлеріне толық және жартылай гранттар беру көзделген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3379A8" w:rsidRPr="00B53ABC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B53ABC" w:rsidRPr="00B53ABC" w:rsidRDefault="00B53ABC" w:rsidP="00CC6E57">
      <w:pPr>
        <w:pStyle w:val="a3"/>
        <w:tabs>
          <w:tab w:val="left" w:pos="413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6E57" w:rsidRDefault="007F4FB8" w:rsidP="00CC6E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ШӘКІРТАҚЫ</w:t>
      </w:r>
      <w:r w:rsidR="00CC6E57" w:rsidRPr="00CC6E57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Оқушыларға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оқуда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озат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болғаны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мектептің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қоғамдық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жұмысына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белсене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атсалысқаны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спортта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интеллектуалдық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жарыстарда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жетістікке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жеткені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шәкіртақы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тағайындау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көзделген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Шәкіртақы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мөлшері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мектептің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педагогтар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кеңесінің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шешімімен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белгіленеді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C6E57" w:rsidRPr="00CC6E57" w:rsidRDefault="00CC6E57" w:rsidP="00CC6E5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C6E57" w:rsidRPr="00CC6E57" w:rsidRDefault="007F4FB8" w:rsidP="00CC6E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ЖЕҢІЛДІКТЕР</w:t>
      </w:r>
      <w:r w:rsidR="00CC6E57" w:rsidRPr="00CC6E5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отбасынан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одан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көп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бала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уақытта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оқыса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екінші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одан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4FB8">
        <w:rPr>
          <w:rFonts w:ascii="Times New Roman" w:hAnsi="Times New Roman"/>
          <w:sz w:val="28"/>
          <w:szCs w:val="28"/>
          <w:lang w:val="ru-RU"/>
        </w:rPr>
        <w:t>10%</w:t>
      </w:r>
      <w:r>
        <w:rPr>
          <w:rFonts w:ascii="Times New Roman" w:hAnsi="Times New Roman"/>
          <w:sz w:val="28"/>
          <w:szCs w:val="28"/>
          <w:lang w:val="kk-KZ"/>
        </w:rPr>
        <w:t xml:space="preserve"> жеңілдік беру қарастырылған.  </w:t>
      </w:r>
    </w:p>
    <w:p w:rsidR="00CC6E57" w:rsidRPr="00CC6E57" w:rsidRDefault="00CC6E57" w:rsidP="00CC6E57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3ABC" w:rsidRPr="00CC6E57" w:rsidRDefault="00B53ABC" w:rsidP="00CC6E57">
      <w:pPr>
        <w:tabs>
          <w:tab w:val="left" w:pos="413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6807" w:rsidRDefault="005C6807" w:rsidP="00CC6E57">
      <w:pPr>
        <w:jc w:val="both"/>
        <w:rPr>
          <w:sz w:val="28"/>
          <w:szCs w:val="28"/>
          <w:lang w:val="ru-RU"/>
        </w:rPr>
      </w:pPr>
    </w:p>
    <w:p w:rsidR="00CC6E57" w:rsidRDefault="00CC6E57" w:rsidP="00CC6E57">
      <w:pPr>
        <w:jc w:val="both"/>
        <w:rPr>
          <w:sz w:val="28"/>
          <w:szCs w:val="28"/>
          <w:lang w:val="ru-RU"/>
        </w:rPr>
      </w:pPr>
    </w:p>
    <w:p w:rsidR="00CC6E57" w:rsidRPr="00CC6E57" w:rsidRDefault="00CC6E57" w:rsidP="00CC6E5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6E57" w:rsidRPr="00B53ABC" w:rsidRDefault="00CC6E57" w:rsidP="00CC6E57">
      <w:pPr>
        <w:jc w:val="both"/>
        <w:rPr>
          <w:sz w:val="28"/>
          <w:szCs w:val="28"/>
          <w:lang w:val="ru-RU"/>
        </w:rPr>
      </w:pPr>
    </w:p>
    <w:sectPr w:rsidR="00CC6E57" w:rsidRPr="00B53ABC" w:rsidSect="001C3AFC">
      <w:pgSz w:w="11906" w:h="16838"/>
      <w:pgMar w:top="1134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A12"/>
    <w:multiLevelType w:val="hybridMultilevel"/>
    <w:tmpl w:val="D5246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44C98"/>
    <w:multiLevelType w:val="hybridMultilevel"/>
    <w:tmpl w:val="5D0AB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25"/>
    <w:rsid w:val="001C3AFC"/>
    <w:rsid w:val="003379A8"/>
    <w:rsid w:val="005C6807"/>
    <w:rsid w:val="005E2DEB"/>
    <w:rsid w:val="00711409"/>
    <w:rsid w:val="007F4FB8"/>
    <w:rsid w:val="008E1911"/>
    <w:rsid w:val="00932625"/>
    <w:rsid w:val="00B069BC"/>
    <w:rsid w:val="00B53ABC"/>
    <w:rsid w:val="00CC6E57"/>
    <w:rsid w:val="00E6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A8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A8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BTA bank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BTA Users</dc:creator>
  <cp:keywords/>
  <dc:description/>
  <cp:lastModifiedBy>BTA Users</cp:lastModifiedBy>
  <cp:revision>5</cp:revision>
  <dcterms:created xsi:type="dcterms:W3CDTF">2020-02-20T05:00:00Z</dcterms:created>
  <dcterms:modified xsi:type="dcterms:W3CDTF">2020-05-28T13:13:00Z</dcterms:modified>
</cp:coreProperties>
</file>